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ED" w:rsidRDefault="003B7AED" w:rsidP="003B7AED">
      <w:pPr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3B7AED" w:rsidRDefault="003B7AED" w:rsidP="003B7AED">
      <w:pPr>
        <w:jc w:val="center"/>
        <w:rPr>
          <w:b/>
        </w:rPr>
      </w:pPr>
      <w:r>
        <w:rPr>
          <w:b/>
        </w:rPr>
        <w:t>средняя общеобразовательная школа № 1</w:t>
      </w:r>
    </w:p>
    <w:p w:rsidR="003B7AED" w:rsidRDefault="003B7AED" w:rsidP="003B7AED">
      <w:pPr>
        <w:jc w:val="center"/>
        <w:rPr>
          <w:b/>
        </w:rPr>
      </w:pPr>
      <w:r>
        <w:rPr>
          <w:b/>
        </w:rPr>
        <w:t>города Южно-Сахалинска</w:t>
      </w:r>
    </w:p>
    <w:p w:rsidR="003B7AED" w:rsidRDefault="003B7AED" w:rsidP="003B7AED">
      <w:pPr>
        <w:jc w:val="center"/>
        <w:rPr>
          <w:b/>
        </w:rPr>
      </w:pPr>
    </w:p>
    <w:p w:rsidR="003B7AED" w:rsidRDefault="003B7AED" w:rsidP="003B7AED">
      <w:pPr>
        <w:jc w:val="center"/>
        <w:rPr>
          <w:b/>
        </w:rPr>
      </w:pPr>
      <w:r>
        <w:rPr>
          <w:b/>
        </w:rPr>
        <w:t>ПРИКАЗ</w:t>
      </w:r>
    </w:p>
    <w:p w:rsidR="003B7AED" w:rsidRDefault="003B7AED" w:rsidP="003B7AE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3485"/>
      </w:tblGrid>
      <w:tr w:rsidR="003B7AED" w:rsidTr="000779E5"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AED" w:rsidRDefault="00B07AD2" w:rsidP="000779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D20AFA">
              <w:rPr>
                <w:b/>
              </w:rPr>
              <w:t>.09</w:t>
            </w:r>
            <w:r w:rsidR="00015CB2">
              <w:rPr>
                <w:b/>
              </w:rPr>
              <w:t>.2021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7AED" w:rsidRDefault="003B7AED" w:rsidP="000779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 w:rsidR="00B07AD2">
              <w:rPr>
                <w:b/>
              </w:rPr>
              <w:t>498</w:t>
            </w:r>
            <w:bookmarkStart w:id="0" w:name="_GoBack"/>
            <w:bookmarkEnd w:id="0"/>
            <w:r>
              <w:rPr>
                <w:b/>
              </w:rPr>
              <w:t>-п</w:t>
            </w:r>
          </w:p>
        </w:tc>
      </w:tr>
      <w:tr w:rsidR="003B7AED" w:rsidTr="000779E5">
        <w:trPr>
          <w:trHeight w:val="226"/>
        </w:trPr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</w:tcPr>
          <w:p w:rsidR="003B7AED" w:rsidRDefault="003B7AED" w:rsidP="000779E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3B7AED" w:rsidRDefault="003B7AED" w:rsidP="000779E5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015CB2" w:rsidRDefault="003B7AED" w:rsidP="00015CB2">
      <w:pPr>
        <w:ind w:right="57"/>
        <w:rPr>
          <w:b/>
        </w:rPr>
      </w:pPr>
      <w:r>
        <w:rPr>
          <w:b/>
        </w:rPr>
        <w:t xml:space="preserve">Об итогах </w:t>
      </w:r>
      <w:r w:rsidR="00015CB2">
        <w:rPr>
          <w:b/>
        </w:rPr>
        <w:t xml:space="preserve">участия </w:t>
      </w:r>
      <w:proofErr w:type="gramStart"/>
      <w:r w:rsidR="00015CB2">
        <w:rPr>
          <w:b/>
        </w:rPr>
        <w:t>в</w:t>
      </w:r>
      <w:proofErr w:type="gramEnd"/>
      <w:r w:rsidR="00015CB2">
        <w:rPr>
          <w:b/>
        </w:rPr>
        <w:t xml:space="preserve"> Всероссийской акции РДШ</w:t>
      </w:r>
    </w:p>
    <w:p w:rsidR="003B7AED" w:rsidRDefault="00D534E4" w:rsidP="00015CB2">
      <w:pPr>
        <w:ind w:right="57"/>
        <w:rPr>
          <w:b/>
        </w:rPr>
      </w:pPr>
      <w:r>
        <w:rPr>
          <w:b/>
        </w:rPr>
        <w:t xml:space="preserve"> «Прикоснись к России знаниями</w:t>
      </w:r>
      <w:r w:rsidR="00015CB2">
        <w:rPr>
          <w:b/>
        </w:rPr>
        <w:t>»</w:t>
      </w:r>
    </w:p>
    <w:p w:rsidR="00015CB2" w:rsidRPr="004E79D8" w:rsidRDefault="00015CB2" w:rsidP="00015CB2">
      <w:pPr>
        <w:ind w:right="57"/>
      </w:pPr>
    </w:p>
    <w:p w:rsidR="003B7AED" w:rsidRDefault="003B7AED" w:rsidP="00D534E4">
      <w:pPr>
        <w:ind w:firstLine="708"/>
        <w:jc w:val="both"/>
      </w:pPr>
      <w:r>
        <w:t xml:space="preserve">На основании </w:t>
      </w:r>
      <w:r w:rsidR="00015CB2">
        <w:t>положения а</w:t>
      </w:r>
      <w:r w:rsidR="00D524C9" w:rsidRPr="00D524C9">
        <w:t xml:space="preserve">кции </w:t>
      </w:r>
      <w:r w:rsidR="005331C0">
        <w:t xml:space="preserve">РДШ </w:t>
      </w:r>
      <w:proofErr w:type="gramStart"/>
      <w:r w:rsidR="005331C0">
        <w:t>к</w:t>
      </w:r>
      <w:proofErr w:type="gramEnd"/>
      <w:r w:rsidR="00D20AFA">
        <w:t xml:space="preserve"> Дню учителя</w:t>
      </w:r>
      <w:r w:rsidR="00D534E4" w:rsidRPr="00D534E4">
        <w:t xml:space="preserve"> </w:t>
      </w:r>
      <w:r w:rsidR="002D433E">
        <w:t xml:space="preserve">«Классное интервью» ученики школы приняли участие в мероприятии. </w:t>
      </w:r>
      <w:r w:rsidR="00D20AFA">
        <w:t>В рамках акции</w:t>
      </w:r>
      <w:r w:rsidR="00D534E4">
        <w:t xml:space="preserve"> ребят</w:t>
      </w:r>
      <w:r w:rsidR="00D20AFA">
        <w:t xml:space="preserve">а сняли видео интервью у учителей </w:t>
      </w:r>
      <w:r w:rsidR="00D534E4">
        <w:t xml:space="preserve"> </w:t>
      </w:r>
      <w:r w:rsidR="00D20AFA">
        <w:t>и разместили</w:t>
      </w:r>
      <w:r w:rsidR="00D540E9">
        <w:t xml:space="preserve"> </w:t>
      </w:r>
      <w:r w:rsidR="00D534E4" w:rsidRPr="00D534E4">
        <w:t>в социальных сетях «</w:t>
      </w:r>
      <w:proofErr w:type="spellStart"/>
      <w:r w:rsidR="00D534E4" w:rsidRPr="00D534E4">
        <w:t>Вконтакте</w:t>
      </w:r>
      <w:proofErr w:type="spellEnd"/>
      <w:r w:rsidR="00D534E4" w:rsidRPr="00D534E4">
        <w:t xml:space="preserve">» </w:t>
      </w:r>
      <w:r w:rsidR="00D20AFA">
        <w:t xml:space="preserve">под </w:t>
      </w:r>
      <w:proofErr w:type="spellStart"/>
      <w:r w:rsidR="00D20AFA">
        <w:t>хештегами</w:t>
      </w:r>
      <w:proofErr w:type="spellEnd"/>
      <w:r w:rsidR="00D20AFA">
        <w:t>: #РДШ #</w:t>
      </w:r>
      <w:proofErr w:type="spellStart"/>
      <w:r w:rsidR="00D20AFA">
        <w:t>КлассноеИнтервьюРДШ</w:t>
      </w:r>
      <w:proofErr w:type="spellEnd"/>
      <w:r w:rsidR="00D534E4" w:rsidRPr="00D534E4">
        <w:t xml:space="preserve"> </w:t>
      </w:r>
    </w:p>
    <w:p w:rsidR="003B7AED" w:rsidRDefault="003B7AED" w:rsidP="003B7AED">
      <w:pPr>
        <w:ind w:firstLine="708"/>
        <w:jc w:val="both"/>
      </w:pPr>
      <w:r>
        <w:t xml:space="preserve">На основании </w:t>
      </w:r>
      <w:proofErr w:type="gramStart"/>
      <w:r>
        <w:t>вышеизложенного</w:t>
      </w:r>
      <w:proofErr w:type="gramEnd"/>
    </w:p>
    <w:p w:rsidR="003B7AED" w:rsidRDefault="003B7AED" w:rsidP="003B7AED">
      <w:pPr>
        <w:ind w:firstLine="708"/>
        <w:jc w:val="both"/>
      </w:pPr>
    </w:p>
    <w:p w:rsidR="003B7AED" w:rsidRDefault="003B7AED" w:rsidP="003B7AED">
      <w:r>
        <w:t>ПРИКАЗЫВАЮ:</w:t>
      </w:r>
    </w:p>
    <w:p w:rsidR="00D540E9" w:rsidRDefault="003F0D7C" w:rsidP="003B7AED">
      <w:pPr>
        <w:ind w:right="57"/>
        <w:jc w:val="both"/>
      </w:pPr>
      <w:r>
        <w:t xml:space="preserve">     </w:t>
      </w:r>
      <w:r w:rsidR="003B7AED">
        <w:t>1.</w:t>
      </w:r>
      <w:r w:rsidR="00015CB2">
        <w:t xml:space="preserve">Вручить </w:t>
      </w:r>
      <w:r w:rsidR="00D20AFA" w:rsidRPr="007A72AF">
        <w:t xml:space="preserve">сертификаты участников </w:t>
      </w:r>
      <w:r w:rsidR="00015CB2">
        <w:t xml:space="preserve">акции </w:t>
      </w:r>
      <w:r w:rsidR="00D20AFA">
        <w:t>«Классное интервью</w:t>
      </w:r>
      <w:r w:rsidR="00D540E9">
        <w:t>»</w:t>
      </w:r>
    </w:p>
    <w:p w:rsidR="00561EC3" w:rsidRDefault="00D20AFA" w:rsidP="003B7AED">
      <w:pPr>
        <w:ind w:right="57"/>
        <w:jc w:val="both"/>
      </w:pPr>
      <w:r>
        <w:t>1. Агафоновой Вере, ученице 8б класса</w:t>
      </w:r>
    </w:p>
    <w:p w:rsidR="00D20AFA" w:rsidRDefault="00D20AFA" w:rsidP="003B7AED">
      <w:pPr>
        <w:ind w:right="57"/>
        <w:jc w:val="both"/>
      </w:pPr>
      <w:r>
        <w:t>2. Родионовой Варваре, ученице 10а класса</w:t>
      </w:r>
    </w:p>
    <w:p w:rsidR="00D20AFA" w:rsidRDefault="00D20AFA" w:rsidP="003B7AED">
      <w:pPr>
        <w:ind w:right="57"/>
        <w:jc w:val="both"/>
      </w:pPr>
      <w:r>
        <w:t>3. Маркеловой Веронике, ученице 10а класса</w:t>
      </w:r>
    </w:p>
    <w:p w:rsidR="00D20AFA" w:rsidRDefault="00D20AFA" w:rsidP="003B7AED">
      <w:pPr>
        <w:ind w:right="57"/>
        <w:jc w:val="both"/>
      </w:pPr>
      <w:r>
        <w:t xml:space="preserve">4. </w:t>
      </w:r>
      <w:proofErr w:type="spellStart"/>
      <w:r>
        <w:t>Гузёма</w:t>
      </w:r>
      <w:proofErr w:type="spellEnd"/>
      <w:r>
        <w:t xml:space="preserve"> Ксении, ученице 5в класса</w:t>
      </w:r>
    </w:p>
    <w:p w:rsidR="00D20AFA" w:rsidRDefault="00D20AFA" w:rsidP="003B7AED">
      <w:pPr>
        <w:ind w:right="57"/>
        <w:jc w:val="both"/>
      </w:pPr>
      <w:r>
        <w:t xml:space="preserve">5. </w:t>
      </w:r>
      <w:proofErr w:type="spellStart"/>
      <w:r>
        <w:t>Комлову</w:t>
      </w:r>
      <w:proofErr w:type="spellEnd"/>
      <w:r>
        <w:t xml:space="preserve"> Савелию, ученику 3в класса</w:t>
      </w:r>
    </w:p>
    <w:p w:rsidR="00D20AFA" w:rsidRDefault="00D20AFA" w:rsidP="003B7AED">
      <w:pPr>
        <w:ind w:right="57"/>
        <w:jc w:val="both"/>
      </w:pPr>
      <w:r>
        <w:t>6. Бакулеву Михаилу, ученику 3в класса</w:t>
      </w:r>
    </w:p>
    <w:p w:rsidR="00593522" w:rsidRDefault="00D20AFA" w:rsidP="003B7AED">
      <w:pPr>
        <w:ind w:right="57"/>
        <w:jc w:val="both"/>
      </w:pPr>
      <w:r>
        <w:t xml:space="preserve">      2</w:t>
      </w:r>
      <w:r w:rsidR="003B7AED">
        <w:t>. Объявить благо</w:t>
      </w:r>
      <w:r w:rsidR="009D5AD4">
        <w:t>дарность за организацию акции</w:t>
      </w:r>
      <w:r w:rsidR="00593522">
        <w:t xml:space="preserve"> заместителю директора школы по воспитательной работе Бенеш С.С.</w:t>
      </w:r>
      <w:r>
        <w:t xml:space="preserve">, учителю английского языка </w:t>
      </w:r>
      <w:proofErr w:type="spellStart"/>
      <w:r>
        <w:t>Кокшаровой</w:t>
      </w:r>
      <w:proofErr w:type="spellEnd"/>
      <w:r>
        <w:t xml:space="preserve"> В.Д., педагогу дополнительного образования Беляевой А.Н., классному руководителю 3в класса </w:t>
      </w:r>
      <w:proofErr w:type="spellStart"/>
      <w:r>
        <w:t>Ярковой</w:t>
      </w:r>
      <w:proofErr w:type="spellEnd"/>
      <w:r>
        <w:t xml:space="preserve"> И.А., 5а класса Гребневу А.И.</w:t>
      </w:r>
    </w:p>
    <w:p w:rsidR="003B7AED" w:rsidRDefault="003F0D7C" w:rsidP="003B7AED">
      <w:pPr>
        <w:ind w:right="57"/>
        <w:jc w:val="both"/>
      </w:pPr>
      <w:r>
        <w:t xml:space="preserve">     </w:t>
      </w:r>
      <w:r w:rsidR="00D20AFA">
        <w:t>3</w:t>
      </w:r>
      <w:r w:rsidR="003B7AED">
        <w:t xml:space="preserve">.Контроль исполнения настоящего приказа </w:t>
      </w:r>
      <w:r w:rsidR="00593522">
        <w:t>оставляю за собой</w:t>
      </w:r>
    </w:p>
    <w:p w:rsidR="003B7AED" w:rsidRDefault="003B7AED" w:rsidP="003B7AED">
      <w:pPr>
        <w:jc w:val="both"/>
      </w:pPr>
    </w:p>
    <w:p w:rsidR="003B7AED" w:rsidRDefault="003B7AED" w:rsidP="003B7AED">
      <w:pPr>
        <w:jc w:val="both"/>
      </w:pPr>
    </w:p>
    <w:p w:rsidR="003B7AED" w:rsidRDefault="003B7AED" w:rsidP="003B7AED">
      <w:pPr>
        <w:jc w:val="both"/>
      </w:pPr>
    </w:p>
    <w:p w:rsidR="003B7AED" w:rsidRDefault="003B7AED" w:rsidP="003B7AED">
      <w:pPr>
        <w:jc w:val="both"/>
      </w:pPr>
    </w:p>
    <w:p w:rsidR="003B7AED" w:rsidRDefault="003B7AED" w:rsidP="003B7AED">
      <w:pPr>
        <w:jc w:val="both"/>
      </w:pPr>
    </w:p>
    <w:p w:rsidR="003B7AED" w:rsidRDefault="003B7AED" w:rsidP="003B7AED">
      <w:pPr>
        <w:jc w:val="both"/>
      </w:pPr>
    </w:p>
    <w:p w:rsidR="003B7AED" w:rsidRDefault="003B7AED" w:rsidP="003B7AED">
      <w:pPr>
        <w:jc w:val="both"/>
      </w:pPr>
    </w:p>
    <w:p w:rsidR="003B7AED" w:rsidRDefault="003B7AED" w:rsidP="003B7AED">
      <w:r>
        <w:t xml:space="preserve">Директор МБОУ СОШ №1                                                                 </w:t>
      </w:r>
      <w:proofErr w:type="spellStart"/>
      <w:r>
        <w:t>В.С.Бек</w:t>
      </w:r>
      <w:proofErr w:type="spellEnd"/>
    </w:p>
    <w:p w:rsidR="003B7AED" w:rsidRDefault="003B7AED" w:rsidP="003B7AED"/>
    <w:p w:rsidR="003544C2" w:rsidRDefault="003544C2"/>
    <w:sectPr w:rsidR="003544C2" w:rsidSect="003B7A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356B3"/>
    <w:multiLevelType w:val="hybridMultilevel"/>
    <w:tmpl w:val="C57A97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ED"/>
    <w:rsid w:val="00015CB2"/>
    <w:rsid w:val="0006720C"/>
    <w:rsid w:val="002D433E"/>
    <w:rsid w:val="003544C2"/>
    <w:rsid w:val="003B7AED"/>
    <w:rsid w:val="003F0D7C"/>
    <w:rsid w:val="005331C0"/>
    <w:rsid w:val="00561EC3"/>
    <w:rsid w:val="00593522"/>
    <w:rsid w:val="007A3EDF"/>
    <w:rsid w:val="007A72AF"/>
    <w:rsid w:val="00912557"/>
    <w:rsid w:val="00961CA9"/>
    <w:rsid w:val="0098285D"/>
    <w:rsid w:val="009D5AD4"/>
    <w:rsid w:val="00B07AD2"/>
    <w:rsid w:val="00D20AFA"/>
    <w:rsid w:val="00D524C9"/>
    <w:rsid w:val="00D534E4"/>
    <w:rsid w:val="00D540E9"/>
    <w:rsid w:val="00EF3FF7"/>
    <w:rsid w:val="00FD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7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7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17</cp:revision>
  <cp:lastPrinted>2021-05-23T03:50:00Z</cp:lastPrinted>
  <dcterms:created xsi:type="dcterms:W3CDTF">2018-02-03T01:19:00Z</dcterms:created>
  <dcterms:modified xsi:type="dcterms:W3CDTF">2021-11-01T04:34:00Z</dcterms:modified>
</cp:coreProperties>
</file>