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Default="008D2E3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9652D56" wp14:editId="79890F56">
            <wp:simplePos x="0" y="0"/>
            <wp:positionH relativeFrom="column">
              <wp:posOffset>4957445</wp:posOffset>
            </wp:positionH>
            <wp:positionV relativeFrom="paragraph">
              <wp:posOffset>-268605</wp:posOffset>
            </wp:positionV>
            <wp:extent cx="4495800" cy="5836920"/>
            <wp:effectExtent l="0" t="0" r="0" b="0"/>
            <wp:wrapTight wrapText="bothSides">
              <wp:wrapPolygon edited="0">
                <wp:start x="0" y="0"/>
                <wp:lineTo x="0" y="21501"/>
                <wp:lineTo x="21508" y="21501"/>
                <wp:lineTo x="21508" y="0"/>
                <wp:lineTo x="0" y="0"/>
              </wp:wrapPolygon>
            </wp:wrapTight>
            <wp:docPr id="4" name="Рисунок 4" descr="C:\Users\завуч\Desktop\Народная Победа МБОУ СОШ №1\4. Абдрахманов Ренат 9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4. Абдрахманов Ренат 9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454DC4" wp14:editId="6EC51A36">
            <wp:simplePos x="0" y="0"/>
            <wp:positionH relativeFrom="column">
              <wp:posOffset>233045</wp:posOffset>
            </wp:positionH>
            <wp:positionV relativeFrom="paragraph">
              <wp:posOffset>-177165</wp:posOffset>
            </wp:positionV>
            <wp:extent cx="3376930" cy="5745480"/>
            <wp:effectExtent l="76200" t="76200" r="71120" b="83820"/>
            <wp:wrapTight wrapText="bothSides">
              <wp:wrapPolygon edited="0">
                <wp:start x="-487" y="-286"/>
                <wp:lineTo x="-487" y="21844"/>
                <wp:lineTo x="21933" y="21844"/>
                <wp:lineTo x="21933" y="-286"/>
                <wp:lineTo x="-487" y="-286"/>
              </wp:wrapPolygon>
            </wp:wrapTight>
            <wp:docPr id="3" name="Рисунок 3" descr="C:\Users\завуч\Desktop\Народная Победа МБОУ СОШ №1\4. Абдрахманов Ренат 9а\Стадник Иван Дани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4. Абдрахманов Ренат 9а\Стадник Иван Данилови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57454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B8ACC" wp14:editId="76586D47">
                <wp:simplePos x="0" y="0"/>
                <wp:positionH relativeFrom="column">
                  <wp:posOffset>-3927475</wp:posOffset>
                </wp:positionH>
                <wp:positionV relativeFrom="paragraph">
                  <wp:posOffset>5705475</wp:posOffset>
                </wp:positionV>
                <wp:extent cx="9403080" cy="15392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308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1F" w:rsidRDefault="008D2E31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Стадник</w:t>
                            </w:r>
                            <w:proofErr w:type="spellEnd"/>
                            <w:r w:rsidRP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Иван Данилович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гвардии старший сержант, шофёр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:rsidR="008D2E31" w:rsidRDefault="00681AA0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 w:rsid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аждён</w:t>
                            </w:r>
                            <w:proofErr w:type="gramEnd"/>
                            <w:r w:rsid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«За отвагу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»,</w:t>
                            </w:r>
                            <w:r w:rsidR="008D2E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«За боевые заслуги»,</w:t>
                            </w:r>
                          </w:p>
                          <w:p w:rsidR="00681AA0" w:rsidRPr="00681AA0" w:rsidRDefault="00681AA0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«Красной звезды»</w:t>
                            </w:r>
                          </w:p>
                          <w:p w:rsidR="00681AA0" w:rsidRPr="00681AA0" w:rsidRDefault="008D2E31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r w:rsidR="005C404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выпускника школы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Абдрахманова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Рената</w:t>
                            </w:r>
                            <w:r w:rsidR="005C404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09.25pt;margin-top:449.25pt;width:740.4pt;height:1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" filled="f" stroked="f">
                <v:textbox>
                  <w:txbxContent>
                    <w:p w:rsidR="005E6C1F" w:rsidRDefault="008D2E31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Стадник</w:t>
                      </w:r>
                      <w:proofErr w:type="spellEnd"/>
                      <w:r w:rsidRP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Иван Данилович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гвардии старший сержант, шофёр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</w:p>
                    <w:p w:rsidR="008D2E31" w:rsidRDefault="00681AA0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 w:rsid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аждён</w:t>
                      </w:r>
                      <w:proofErr w:type="gramEnd"/>
                      <w:r w:rsid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«За отвагу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»,</w:t>
                      </w:r>
                      <w:r w:rsidR="008D2E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«За боевые заслуги»,</w:t>
                      </w:r>
                    </w:p>
                    <w:p w:rsidR="00681AA0" w:rsidRPr="00681AA0" w:rsidRDefault="00681AA0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«Красной звезды»</w:t>
                      </w:r>
                    </w:p>
                    <w:p w:rsidR="00681AA0" w:rsidRPr="00681AA0" w:rsidRDefault="008D2E31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r w:rsidR="005C404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выпускника школы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Абдрахманова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Рената</w:t>
                      </w:r>
                      <w:r w:rsidR="005C404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26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64" w:rsidRDefault="008C6364" w:rsidP="00681AA0">
      <w:pPr>
        <w:spacing w:after="0" w:line="240" w:lineRule="auto"/>
      </w:pPr>
      <w:r>
        <w:separator/>
      </w:r>
    </w:p>
  </w:endnote>
  <w:endnote w:type="continuationSeparator" w:id="0">
    <w:p w:rsidR="008C6364" w:rsidRDefault="008C6364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64" w:rsidRDefault="008C6364" w:rsidP="00681AA0">
      <w:pPr>
        <w:spacing w:after="0" w:line="240" w:lineRule="auto"/>
      </w:pPr>
      <w:r>
        <w:separator/>
      </w:r>
    </w:p>
  </w:footnote>
  <w:footnote w:type="continuationSeparator" w:id="0">
    <w:p w:rsidR="008C6364" w:rsidRDefault="008C6364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5C404F"/>
    <w:rsid w:val="005E6C1F"/>
    <w:rsid w:val="00681AA0"/>
    <w:rsid w:val="006D3269"/>
    <w:rsid w:val="008A6DD1"/>
    <w:rsid w:val="008C6364"/>
    <w:rsid w:val="008D2E31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2020-04-29T00:02:00Z</cp:lastPrinted>
  <dcterms:created xsi:type="dcterms:W3CDTF">2015-04-17T23:23:00Z</dcterms:created>
  <dcterms:modified xsi:type="dcterms:W3CDTF">2020-04-29T00:04:00Z</dcterms:modified>
</cp:coreProperties>
</file>