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40" w:rsidRDefault="00A57AE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7AA4B" wp14:editId="10DCBBDE">
                <wp:simplePos x="0" y="0"/>
                <wp:positionH relativeFrom="column">
                  <wp:posOffset>-364490</wp:posOffset>
                </wp:positionH>
                <wp:positionV relativeFrom="paragraph">
                  <wp:posOffset>4863465</wp:posOffset>
                </wp:positionV>
                <wp:extent cx="10013950" cy="1403985"/>
                <wp:effectExtent l="0" t="0" r="635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AE4" w:rsidRDefault="00A57AE4" w:rsidP="00A57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Бейсенбаев</w:t>
                            </w:r>
                            <w:proofErr w:type="spellEnd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proofErr w:type="spellStart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Кенжебай</w:t>
                            </w:r>
                            <w:proofErr w:type="spellEnd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Сенгербаевич</w:t>
                            </w:r>
                            <w:proofErr w:type="spellEnd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, прошёл всю войну, домой вернулся в 1947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г</w:t>
                            </w:r>
                            <w:bookmarkStart w:id="0" w:name="_GoBack"/>
                            <w:bookmarkEnd w:id="0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. </w:t>
                            </w:r>
                            <w:proofErr w:type="spellStart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Бейсенбаева</w:t>
                            </w:r>
                            <w:proofErr w:type="spellEnd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Капура</w:t>
                            </w:r>
                            <w:proofErr w:type="spellEnd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с 12 лет работала на железной дороге.   </w:t>
                            </w:r>
                            <w:proofErr w:type="spellStart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Шамкелов</w:t>
                            </w:r>
                            <w:proofErr w:type="spellEnd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Абдрахман</w:t>
                            </w:r>
                            <w:proofErr w:type="spellEnd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погиб под Варшавой, захоронен в братской могиле. Прадедушки и прабабушка </w:t>
                            </w:r>
                            <w:proofErr w:type="spellStart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Казбековой</w:t>
                            </w:r>
                            <w:proofErr w:type="spellEnd"/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Карины, </w:t>
                            </w:r>
                          </w:p>
                          <w:p w:rsidR="00A57AE4" w:rsidRPr="00A57AE4" w:rsidRDefault="00A57AE4" w:rsidP="00A57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A57AE4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ученицы 11а класса.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8.7pt;margin-top:382.95pt;width:788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E9OgIAACUEAAAOAAAAZHJzL2Uyb0RvYy54bWysU82O0zAQviPxDpbvNEl/2DZqulq6FCEt&#10;P9LCA7iO01g4HmO7TcqNO6/AO3DgwI1X6L4RY6fbLXBD5GDNZGa+mflmZn7ZNYrshHUSdEGzQUqJ&#10;0BxKqTcFff9u9WRKifNMl0yBFgXdC0cvF48fzVuTiyHUoEphCYJol7emoLX3Jk8Sx2vRMDcAIzQa&#10;K7AN86jaTVJa1iJ6o5Jhmj5NWrClscCFc/j3ujfSRcSvKsH9m6pywhNVUKzNx9fGdx3eZDFn+cYy&#10;U0t+LIP9QxUNkxqTnqCumWdka+VfUI3kFhxUfsChSaCqJBexB+wmS//o5rZmRsRekBxnTjS5/wfL&#10;X+/eWiLLgo7SC0o0a3BIh6+Hb4fvh5+HH3ef776QYWCpNS5H51uD7r57Bh1OO3bszA3wD45oWNZM&#10;b8SVtdDWgpVYZRYik7PQHscFkHX7CkpMxrYeIlBX2SZQiKQQRMdp7U8TEp0nPKRM02w0m6CNozEb&#10;p6PZdBKTsPw+3ljnXwhoSBAKanEHIj7b3Tgf6mH5vUtI50DJciWViordrJfKkh3DfVnF74j+m5vS&#10;pC3obDKcRGQNIT6uUiM97rOSTUGnafhCOMsDH891GWXPpOplrETpI0GBk54d3607dAysraHcI1UW&#10;+r3FO0OhBvuJkhZ3tqDu45ZZQYl6qZHuWTYehyWPynhyMUTFnlvW5xamOUIV1FPSi0sfDyPyYK5w&#10;LCsZ+Xqo5Fgr7mKk8Xg3YdnP9ej1cN2LXwAAAP//AwBQSwMEFAAGAAgAAAAhANKC7GHhAAAADAEA&#10;AA8AAABkcnMvZG93bnJldi54bWxMj8FOwzAQRO9I/IO1SNxap4gkTRqnqqi4cECiIMHRjZ04qr22&#10;bDcNf497osfVPM28bbaz0WSSPowWGayWGRCJnRUjDgy+Pl8XayAhchRcW5QMfmWAbXt/1/Ba2At+&#10;yOkQB5JKMNScgYrR1ZSGTknDw9I6iSnrrTc8ptMPVHh+SeVG06csK6jhI6YFxZ18UbI7Hc6GwbdR&#10;o9j7959e6Gn/1u9yN3vH2OPDvNsAiXKO/zBc9ZM6tMnpaM8oAtEMFnn5nFAGZZFXQK5EvqoKIEcG&#10;1brMgLYNvX2i/QMAAP//AwBQSwECLQAUAAYACAAAACEAtoM4kv4AAADhAQAAEwAAAAAAAAAAAAAA&#10;AAAAAAAAW0NvbnRlbnRfVHlwZXNdLnhtbFBLAQItABQABgAIAAAAIQA4/SH/1gAAAJQBAAALAAAA&#10;AAAAAAAAAAAAAC8BAABfcmVscy8ucmVsc1BLAQItABQABgAIAAAAIQD6k4E9OgIAACUEAAAOAAAA&#10;AAAAAAAAAAAAAC4CAABkcnMvZTJvRG9jLnhtbFBLAQItABQABgAIAAAAIQDSguxh4QAAAAwBAAAP&#10;AAAAAAAAAAAAAAAAAJQEAABkcnMvZG93bnJldi54bWxQSwUGAAAAAAQABADzAAAAogUAAAAA&#10;" stroked="f">
                <v:textbox style="mso-fit-shape-to-text:t">
                  <w:txbxContent>
                    <w:p w:rsidR="00A57AE4" w:rsidRDefault="00A57AE4" w:rsidP="00A57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Бейсенбаев</w:t>
                      </w:r>
                      <w:proofErr w:type="spellEnd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 </w:t>
                      </w:r>
                      <w:proofErr w:type="spellStart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Кенжебай</w:t>
                      </w:r>
                      <w:proofErr w:type="spellEnd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Сенгербаевич</w:t>
                      </w:r>
                      <w:proofErr w:type="spellEnd"/>
                      <w:r w:rsidRPr="00A57A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, прошёл всю войну, домой вернулся в 1947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г</w:t>
                      </w:r>
                      <w:bookmarkStart w:id="1" w:name="_GoBack"/>
                      <w:bookmarkEnd w:id="1"/>
                      <w:r w:rsidRPr="00A57A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. </w:t>
                      </w:r>
                      <w:proofErr w:type="spellStart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Бейсенбаева</w:t>
                      </w:r>
                      <w:proofErr w:type="spellEnd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Капура</w:t>
                      </w:r>
                      <w:proofErr w:type="spellEnd"/>
                      <w:r w:rsidRPr="00A57A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с 12 лет работала на железной дороге.   </w:t>
                      </w:r>
                      <w:proofErr w:type="spellStart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Шамкелов</w:t>
                      </w:r>
                      <w:proofErr w:type="spellEnd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A57AE4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Абдрахман</w:t>
                      </w:r>
                      <w:proofErr w:type="spellEnd"/>
                      <w:r w:rsidRPr="00A57A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погиб под Варшавой, захоронен в братской могиле. Прадедушки и прабабушка </w:t>
                      </w:r>
                      <w:proofErr w:type="spellStart"/>
                      <w:r w:rsidRPr="00A57A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Казбековой</w:t>
                      </w:r>
                      <w:proofErr w:type="spellEnd"/>
                      <w:r w:rsidRPr="00A57A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Карины, </w:t>
                      </w:r>
                    </w:p>
                    <w:p w:rsidR="00A57AE4" w:rsidRPr="00A57AE4" w:rsidRDefault="00A57AE4" w:rsidP="00A57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A57AE4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ученицы 11а класса.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1BD77E6" wp14:editId="6CAD9E39">
            <wp:simplePos x="0" y="0"/>
            <wp:positionH relativeFrom="column">
              <wp:posOffset>594360</wp:posOffset>
            </wp:positionH>
            <wp:positionV relativeFrom="paragraph">
              <wp:posOffset>-375285</wp:posOffset>
            </wp:positionV>
            <wp:extent cx="8070850" cy="4993640"/>
            <wp:effectExtent l="76200" t="76200" r="82550" b="73660"/>
            <wp:wrapTight wrapText="bothSides">
              <wp:wrapPolygon edited="0">
                <wp:start x="-204" y="-330"/>
                <wp:lineTo x="-204" y="21836"/>
                <wp:lineTo x="21770" y="21836"/>
                <wp:lineTo x="21770" y="-330"/>
                <wp:lineTo x="-204" y="-330"/>
              </wp:wrapPolygon>
            </wp:wrapTight>
            <wp:docPr id="1" name="Рисунок 1" descr="C:\Users\завуч\Desktop\Новая папка\IMG-202005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овая папка\IMG-20200506-WA00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0" cy="499364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4140" w:rsidSect="00A57A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E4"/>
    <w:rsid w:val="005A60F6"/>
    <w:rsid w:val="00A57AE4"/>
    <w:rsid w:val="00E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2020-05-06T03:52:00Z</cp:lastPrinted>
  <dcterms:created xsi:type="dcterms:W3CDTF">2020-05-06T03:42:00Z</dcterms:created>
  <dcterms:modified xsi:type="dcterms:W3CDTF">2020-05-06T04:06:00Z</dcterms:modified>
</cp:coreProperties>
</file>